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6E9" w:rsidRPr="0021119B" w:rsidRDefault="00EC56E9" w:rsidP="00EC56E9">
      <w:pPr>
        <w:jc w:val="center"/>
        <w:rPr>
          <w:sz w:val="28"/>
          <w:szCs w:val="28"/>
        </w:rPr>
      </w:pPr>
      <w:r w:rsidRPr="0021119B">
        <w:rPr>
          <w:sz w:val="28"/>
          <w:szCs w:val="28"/>
        </w:rPr>
        <w:t>Муниципальное образование «</w:t>
      </w:r>
      <w:proofErr w:type="spellStart"/>
      <w:r w:rsidRPr="0021119B">
        <w:rPr>
          <w:sz w:val="28"/>
          <w:szCs w:val="28"/>
        </w:rPr>
        <w:t>Боковский</w:t>
      </w:r>
      <w:proofErr w:type="spellEnd"/>
      <w:r w:rsidRPr="0021119B">
        <w:rPr>
          <w:sz w:val="28"/>
          <w:szCs w:val="28"/>
        </w:rPr>
        <w:t xml:space="preserve"> район»</w:t>
      </w:r>
    </w:p>
    <w:p w:rsidR="00EC56E9" w:rsidRPr="0021119B" w:rsidRDefault="00EC56E9" w:rsidP="00EC56E9">
      <w:pPr>
        <w:jc w:val="center"/>
        <w:rPr>
          <w:sz w:val="28"/>
          <w:szCs w:val="28"/>
        </w:rPr>
      </w:pPr>
      <w:r w:rsidRPr="0021119B">
        <w:rPr>
          <w:sz w:val="28"/>
          <w:szCs w:val="28"/>
        </w:rPr>
        <w:t xml:space="preserve">отдел сельского хозяйства и охраны окружающей среды Администрации </w:t>
      </w:r>
      <w:proofErr w:type="spellStart"/>
      <w:r w:rsidRPr="0021119B">
        <w:rPr>
          <w:sz w:val="28"/>
          <w:szCs w:val="28"/>
        </w:rPr>
        <w:t>Боковского</w:t>
      </w:r>
      <w:proofErr w:type="spellEnd"/>
      <w:r w:rsidRPr="0021119B">
        <w:rPr>
          <w:sz w:val="28"/>
          <w:szCs w:val="28"/>
        </w:rPr>
        <w:t xml:space="preserve"> района</w:t>
      </w:r>
    </w:p>
    <w:p w:rsidR="00EC56E9" w:rsidRPr="0021119B" w:rsidRDefault="00EC56E9" w:rsidP="00EC56E9">
      <w:pPr>
        <w:jc w:val="center"/>
        <w:rPr>
          <w:sz w:val="28"/>
          <w:szCs w:val="28"/>
        </w:rPr>
      </w:pPr>
    </w:p>
    <w:p w:rsidR="00EC56E9" w:rsidRPr="0021119B" w:rsidRDefault="00EC56E9" w:rsidP="00EC56E9">
      <w:pPr>
        <w:jc w:val="center"/>
        <w:rPr>
          <w:b/>
          <w:sz w:val="28"/>
          <w:szCs w:val="28"/>
        </w:rPr>
      </w:pPr>
      <w:r w:rsidRPr="0021119B">
        <w:rPr>
          <w:b/>
          <w:sz w:val="28"/>
          <w:szCs w:val="28"/>
        </w:rPr>
        <w:t>ПРИКАЗ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8"/>
        <w:gridCol w:w="3210"/>
        <w:gridCol w:w="537"/>
        <w:gridCol w:w="2716"/>
      </w:tblGrid>
      <w:tr w:rsidR="00EC56E9" w:rsidRPr="0021119B" w:rsidTr="00EC56E9">
        <w:tc>
          <w:tcPr>
            <w:tcW w:w="3350" w:type="dxa"/>
          </w:tcPr>
          <w:p w:rsidR="00EC56E9" w:rsidRPr="0021119B" w:rsidRDefault="00591CAE" w:rsidP="00591C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4C071C">
              <w:rPr>
                <w:sz w:val="28"/>
                <w:szCs w:val="28"/>
              </w:rPr>
              <w:t>.</w:t>
            </w:r>
            <w:r w:rsidR="004D245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</w:t>
            </w:r>
            <w:r w:rsidR="004C071C">
              <w:rPr>
                <w:sz w:val="28"/>
                <w:szCs w:val="28"/>
              </w:rPr>
              <w:t>.</w:t>
            </w:r>
            <w:r w:rsidR="00EC56E9" w:rsidRPr="0021119B">
              <w:rPr>
                <w:sz w:val="28"/>
                <w:szCs w:val="28"/>
              </w:rPr>
              <w:t>20</w:t>
            </w:r>
            <w:r w:rsidR="00D52116">
              <w:rPr>
                <w:sz w:val="28"/>
                <w:szCs w:val="28"/>
              </w:rPr>
              <w:t>20</w:t>
            </w:r>
            <w:r w:rsidR="00EC56E9" w:rsidRPr="0021119B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302" w:type="dxa"/>
          </w:tcPr>
          <w:p w:rsidR="00EC56E9" w:rsidRPr="0021119B" w:rsidRDefault="00EC56E9" w:rsidP="00596C56">
            <w:pPr>
              <w:jc w:val="center"/>
              <w:rPr>
                <w:sz w:val="28"/>
                <w:szCs w:val="28"/>
              </w:rPr>
            </w:pPr>
            <w:r w:rsidRPr="0021119B">
              <w:rPr>
                <w:sz w:val="28"/>
                <w:szCs w:val="28"/>
              </w:rPr>
              <w:t xml:space="preserve">       № </w:t>
            </w:r>
            <w:r w:rsidR="00591CAE">
              <w:rPr>
                <w:sz w:val="28"/>
                <w:szCs w:val="28"/>
              </w:rPr>
              <w:t>4</w:t>
            </w:r>
            <w:r w:rsidR="00596C56">
              <w:rPr>
                <w:sz w:val="28"/>
                <w:szCs w:val="28"/>
              </w:rPr>
              <w:t>1</w:t>
            </w:r>
          </w:p>
        </w:tc>
        <w:tc>
          <w:tcPr>
            <w:tcW w:w="3315" w:type="dxa"/>
            <w:gridSpan w:val="2"/>
          </w:tcPr>
          <w:p w:rsidR="00EC56E9" w:rsidRPr="0021119B" w:rsidRDefault="00EC56E9" w:rsidP="00A45B10">
            <w:pPr>
              <w:jc w:val="right"/>
              <w:rPr>
                <w:sz w:val="28"/>
                <w:szCs w:val="28"/>
              </w:rPr>
            </w:pPr>
            <w:proofErr w:type="spellStart"/>
            <w:r w:rsidRPr="0021119B">
              <w:rPr>
                <w:sz w:val="28"/>
                <w:szCs w:val="28"/>
              </w:rPr>
              <w:t>ст-ца</w:t>
            </w:r>
            <w:proofErr w:type="spellEnd"/>
            <w:r w:rsidRPr="0021119B">
              <w:rPr>
                <w:sz w:val="28"/>
                <w:szCs w:val="28"/>
              </w:rPr>
              <w:t xml:space="preserve"> Боковская</w:t>
            </w:r>
          </w:p>
        </w:tc>
      </w:tr>
      <w:tr w:rsidR="00EC56E9" w:rsidRPr="00C654EB" w:rsidTr="00A45B10">
        <w:tblPrEx>
          <w:tblLook w:val="0000" w:firstRow="0" w:lastRow="0" w:firstColumn="0" w:lastColumn="0" w:noHBand="0" w:noVBand="0"/>
        </w:tblPrEx>
        <w:trPr>
          <w:gridAfter w:val="1"/>
          <w:wAfter w:w="2771" w:type="dxa"/>
        </w:trPr>
        <w:tc>
          <w:tcPr>
            <w:tcW w:w="71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56E9" w:rsidRDefault="00EC56E9" w:rsidP="00A45B10">
            <w:pPr>
              <w:jc w:val="both"/>
              <w:rPr>
                <w:sz w:val="28"/>
                <w:szCs w:val="28"/>
              </w:rPr>
            </w:pPr>
          </w:p>
          <w:p w:rsidR="00596C56" w:rsidRDefault="00596C56" w:rsidP="00591CAE">
            <w:pPr>
              <w:jc w:val="both"/>
              <w:rPr>
                <w:spacing w:val="1"/>
                <w:sz w:val="28"/>
                <w:szCs w:val="28"/>
              </w:rPr>
            </w:pPr>
            <w:r w:rsidRPr="00596C56">
              <w:rPr>
                <w:spacing w:val="1"/>
                <w:sz w:val="28"/>
                <w:szCs w:val="28"/>
              </w:rPr>
              <w:t xml:space="preserve">Об утверждении программы </w:t>
            </w:r>
          </w:p>
          <w:p w:rsidR="00596C56" w:rsidRDefault="00596C56" w:rsidP="00591CAE">
            <w:pPr>
              <w:jc w:val="both"/>
              <w:rPr>
                <w:spacing w:val="1"/>
                <w:sz w:val="28"/>
                <w:szCs w:val="28"/>
              </w:rPr>
            </w:pPr>
            <w:r w:rsidRPr="00596C56">
              <w:rPr>
                <w:spacing w:val="1"/>
                <w:sz w:val="28"/>
                <w:szCs w:val="28"/>
              </w:rPr>
              <w:t xml:space="preserve">профилактики нарушений </w:t>
            </w:r>
          </w:p>
          <w:p w:rsidR="00596C56" w:rsidRDefault="00596C56" w:rsidP="00591CAE">
            <w:pPr>
              <w:jc w:val="both"/>
              <w:rPr>
                <w:spacing w:val="1"/>
                <w:sz w:val="28"/>
                <w:szCs w:val="28"/>
              </w:rPr>
            </w:pPr>
            <w:r w:rsidRPr="00596C56">
              <w:rPr>
                <w:spacing w:val="1"/>
                <w:sz w:val="28"/>
                <w:szCs w:val="28"/>
              </w:rPr>
              <w:t xml:space="preserve">обязательных требований земельного </w:t>
            </w:r>
          </w:p>
          <w:p w:rsidR="00EC56E9" w:rsidRPr="00596C56" w:rsidRDefault="00596C56" w:rsidP="00591CAE">
            <w:pPr>
              <w:jc w:val="both"/>
              <w:rPr>
                <w:sz w:val="28"/>
                <w:szCs w:val="28"/>
              </w:rPr>
            </w:pPr>
            <w:r w:rsidRPr="00596C56">
              <w:rPr>
                <w:spacing w:val="1"/>
                <w:sz w:val="28"/>
                <w:szCs w:val="28"/>
              </w:rPr>
              <w:t>законодательства на 2020 год</w:t>
            </w:r>
            <w:r w:rsidR="00EC56E9" w:rsidRPr="00596C56">
              <w:rPr>
                <w:sz w:val="28"/>
                <w:szCs w:val="28"/>
              </w:rPr>
              <w:t>.</w:t>
            </w:r>
          </w:p>
        </w:tc>
      </w:tr>
    </w:tbl>
    <w:p w:rsidR="00EC56E9" w:rsidRDefault="00EC56E9" w:rsidP="00EC56E9">
      <w:pPr>
        <w:jc w:val="both"/>
        <w:rPr>
          <w:sz w:val="28"/>
          <w:szCs w:val="28"/>
        </w:rPr>
      </w:pPr>
    </w:p>
    <w:p w:rsidR="00EC56E9" w:rsidRPr="00C654EB" w:rsidRDefault="00EC56E9" w:rsidP="00EC56E9">
      <w:pPr>
        <w:jc w:val="both"/>
        <w:rPr>
          <w:sz w:val="28"/>
          <w:szCs w:val="28"/>
        </w:rPr>
      </w:pPr>
    </w:p>
    <w:p w:rsidR="001C237A" w:rsidRPr="00596C56" w:rsidRDefault="00596C56" w:rsidP="00591C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6C56">
        <w:rPr>
          <w:spacing w:val="1"/>
          <w:sz w:val="28"/>
          <w:szCs w:val="28"/>
        </w:rPr>
        <w:t>В соответствии со статьей 8.2 </w:t>
      </w:r>
      <w:hyperlink r:id="rId8" w:history="1">
        <w:r w:rsidRPr="00596C56">
          <w:rPr>
            <w:spacing w:val="1"/>
            <w:sz w:val="28"/>
            <w:szCs w:val="28"/>
          </w:rPr>
          <w:t>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>
        <w:rPr>
          <w:spacing w:val="1"/>
          <w:sz w:val="28"/>
          <w:szCs w:val="28"/>
        </w:rPr>
        <w:t>.</w:t>
      </w:r>
    </w:p>
    <w:p w:rsidR="001C237A" w:rsidRDefault="001C237A" w:rsidP="001C237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C56E9" w:rsidRPr="00787C1E" w:rsidRDefault="001C237A" w:rsidP="001C237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ПРИКАЗЫВАЮ</w:t>
      </w:r>
      <w:r w:rsidR="00EC56E9">
        <w:rPr>
          <w:rFonts w:ascii="Times New Roman CYR" w:hAnsi="Times New Roman CYR" w:cs="Times New Roman CYR"/>
          <w:sz w:val="28"/>
          <w:szCs w:val="28"/>
        </w:rPr>
        <w:t>:</w:t>
      </w:r>
    </w:p>
    <w:p w:rsidR="00EC56E9" w:rsidRPr="00E20ED9" w:rsidRDefault="00EC56E9" w:rsidP="00EC56E9">
      <w:pPr>
        <w:jc w:val="both"/>
        <w:rPr>
          <w:sz w:val="28"/>
          <w:szCs w:val="28"/>
        </w:rPr>
      </w:pPr>
      <w:r w:rsidRPr="00C654EB">
        <w:tab/>
      </w:r>
    </w:p>
    <w:p w:rsidR="00EC56E9" w:rsidRPr="001A3DB4" w:rsidRDefault="00EC56E9" w:rsidP="00EC56E9">
      <w:pPr>
        <w:jc w:val="both"/>
        <w:rPr>
          <w:sz w:val="28"/>
          <w:szCs w:val="28"/>
          <w:shd w:val="clear" w:color="auto" w:fill="FFFFFF"/>
        </w:rPr>
      </w:pPr>
    </w:p>
    <w:p w:rsidR="00EC56E9" w:rsidRPr="00EC56E9" w:rsidRDefault="00596C56" w:rsidP="00EC56E9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96C56">
        <w:rPr>
          <w:spacing w:val="1"/>
          <w:sz w:val="28"/>
          <w:szCs w:val="28"/>
        </w:rPr>
        <w:t>Утвердить Программу профилактики нарушений обязательных требований земельного законодательства на 2020 год</w:t>
      </w:r>
      <w:r w:rsidR="00EC56E9" w:rsidRPr="00EC56E9">
        <w:rPr>
          <w:sz w:val="28"/>
          <w:szCs w:val="28"/>
        </w:rPr>
        <w:t xml:space="preserve"> согласно приложению.</w:t>
      </w:r>
    </w:p>
    <w:p w:rsidR="00EC56E9" w:rsidRPr="001C237A" w:rsidRDefault="00EC56E9" w:rsidP="00EC56E9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EC56E9">
        <w:rPr>
          <w:rFonts w:ascii="Times New Roman CYR" w:hAnsi="Times New Roman CYR" w:cs="Times New Roman CYR"/>
          <w:sz w:val="28"/>
          <w:szCs w:val="28"/>
        </w:rPr>
        <w:t>Настоящ</w:t>
      </w:r>
      <w:r w:rsidR="007742CC">
        <w:rPr>
          <w:rFonts w:ascii="Times New Roman CYR" w:hAnsi="Times New Roman CYR" w:cs="Times New Roman CYR"/>
          <w:sz w:val="28"/>
          <w:szCs w:val="28"/>
        </w:rPr>
        <w:t>ий</w:t>
      </w:r>
      <w:r w:rsidRPr="00EC56E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742CC">
        <w:rPr>
          <w:rFonts w:ascii="Times New Roman CYR" w:hAnsi="Times New Roman CYR" w:cs="Times New Roman CYR"/>
          <w:sz w:val="28"/>
          <w:szCs w:val="28"/>
        </w:rPr>
        <w:t>приказ</w:t>
      </w:r>
      <w:r w:rsidRPr="00EC56E9">
        <w:rPr>
          <w:rFonts w:ascii="Times New Roman CYR" w:hAnsi="Times New Roman CYR" w:cs="Times New Roman CYR"/>
          <w:sz w:val="28"/>
          <w:szCs w:val="28"/>
        </w:rPr>
        <w:t xml:space="preserve"> вступает в силу со дня</w:t>
      </w:r>
      <w:r w:rsidR="001C237A">
        <w:rPr>
          <w:rFonts w:ascii="Times New Roman CYR" w:hAnsi="Times New Roman CYR" w:cs="Times New Roman CYR"/>
          <w:sz w:val="28"/>
          <w:szCs w:val="28"/>
        </w:rPr>
        <w:t xml:space="preserve"> его официального опубликования.</w:t>
      </w:r>
    </w:p>
    <w:p w:rsidR="001C237A" w:rsidRPr="00EC56E9" w:rsidRDefault="001C237A" w:rsidP="00EC56E9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Контроль за исполнением настоящего приказа оставляю за собой.</w:t>
      </w:r>
    </w:p>
    <w:p w:rsidR="00EC56E9" w:rsidRDefault="00EC56E9" w:rsidP="00EC56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C237A" w:rsidRDefault="001C237A" w:rsidP="00EC56E9">
      <w:pPr>
        <w:jc w:val="both"/>
        <w:rPr>
          <w:sz w:val="28"/>
          <w:szCs w:val="28"/>
        </w:rPr>
      </w:pPr>
    </w:p>
    <w:p w:rsidR="001C237A" w:rsidRDefault="001C237A" w:rsidP="00EC56E9">
      <w:pPr>
        <w:jc w:val="both"/>
        <w:rPr>
          <w:sz w:val="28"/>
          <w:szCs w:val="28"/>
        </w:rPr>
      </w:pPr>
    </w:p>
    <w:p w:rsidR="001C237A" w:rsidRDefault="001C237A" w:rsidP="001C237A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З</w:t>
      </w:r>
      <w:r w:rsidRPr="00CF437D">
        <w:rPr>
          <w:kern w:val="2"/>
          <w:sz w:val="28"/>
          <w:szCs w:val="28"/>
        </w:rPr>
        <w:t>амести</w:t>
      </w:r>
      <w:r>
        <w:rPr>
          <w:kern w:val="2"/>
          <w:sz w:val="28"/>
          <w:szCs w:val="28"/>
        </w:rPr>
        <w:t>тель главы Администрации района</w:t>
      </w:r>
      <w:r w:rsidRPr="00CF437D">
        <w:rPr>
          <w:kern w:val="2"/>
          <w:sz w:val="28"/>
          <w:szCs w:val="28"/>
        </w:rPr>
        <w:noBreakHyphen/>
        <w:t xml:space="preserve"> </w:t>
      </w:r>
    </w:p>
    <w:p w:rsidR="001C237A" w:rsidRDefault="001C237A" w:rsidP="001C237A">
      <w:pPr>
        <w:jc w:val="both"/>
        <w:rPr>
          <w:kern w:val="2"/>
          <w:sz w:val="28"/>
          <w:szCs w:val="28"/>
        </w:rPr>
      </w:pPr>
      <w:r w:rsidRPr="00CF437D">
        <w:rPr>
          <w:kern w:val="2"/>
          <w:sz w:val="28"/>
          <w:szCs w:val="28"/>
        </w:rPr>
        <w:t>начальник отдела сельского хозяйства</w:t>
      </w:r>
      <w:r>
        <w:rPr>
          <w:sz w:val="28"/>
          <w:szCs w:val="28"/>
        </w:rPr>
        <w:t xml:space="preserve">                                            А.О Рыжков</w:t>
      </w:r>
    </w:p>
    <w:p w:rsidR="001C237A" w:rsidRDefault="001C237A" w:rsidP="001C237A">
      <w:pPr>
        <w:jc w:val="both"/>
        <w:rPr>
          <w:sz w:val="28"/>
          <w:szCs w:val="28"/>
        </w:rPr>
      </w:pPr>
      <w:r w:rsidRPr="00CF437D">
        <w:rPr>
          <w:kern w:val="2"/>
          <w:sz w:val="28"/>
          <w:szCs w:val="28"/>
        </w:rPr>
        <w:t>и охраны окружающей среды</w:t>
      </w:r>
      <w:r>
        <w:rPr>
          <w:sz w:val="28"/>
          <w:szCs w:val="28"/>
        </w:rPr>
        <w:t xml:space="preserve"> </w:t>
      </w:r>
    </w:p>
    <w:p w:rsidR="001C237A" w:rsidRDefault="001C237A" w:rsidP="00EC56E9">
      <w:pPr>
        <w:jc w:val="both"/>
        <w:rPr>
          <w:kern w:val="2"/>
          <w:sz w:val="28"/>
          <w:szCs w:val="28"/>
        </w:rPr>
      </w:pPr>
    </w:p>
    <w:p w:rsidR="00D97294" w:rsidRDefault="00D97294" w:rsidP="00D97294">
      <w:pPr>
        <w:jc w:val="right"/>
        <w:rPr>
          <w:color w:val="000000"/>
          <w:sz w:val="28"/>
          <w:szCs w:val="28"/>
        </w:rPr>
        <w:sectPr w:rsidR="00D97294" w:rsidSect="00D97294">
          <w:footerReference w:type="default" r:id="rId9"/>
          <w:pgSz w:w="11906" w:h="16838"/>
          <w:pgMar w:top="709" w:right="851" w:bottom="1134" w:left="1304" w:header="709" w:footer="709" w:gutter="0"/>
          <w:cols w:space="708"/>
          <w:docGrid w:linePitch="360"/>
        </w:sectPr>
      </w:pPr>
    </w:p>
    <w:p w:rsidR="00D97294" w:rsidRDefault="00D97294" w:rsidP="00D97294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Приложение </w:t>
      </w:r>
    </w:p>
    <w:p w:rsidR="00596C56" w:rsidRDefault="00D97294" w:rsidP="00D97294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приказу отдела сельского </w:t>
      </w:r>
    </w:p>
    <w:p w:rsidR="00596C56" w:rsidRDefault="00D97294" w:rsidP="00D97294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хозяйства и охраны окружающей среды </w:t>
      </w:r>
    </w:p>
    <w:p w:rsidR="00D97294" w:rsidRPr="00D97294" w:rsidRDefault="00D97294" w:rsidP="00D97294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</w:t>
      </w:r>
      <w:proofErr w:type="spellStart"/>
      <w:r>
        <w:rPr>
          <w:color w:val="000000"/>
          <w:sz w:val="28"/>
          <w:szCs w:val="28"/>
        </w:rPr>
        <w:t>Боковского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</w:p>
    <w:p w:rsidR="00D97294" w:rsidRDefault="00D97294" w:rsidP="00D97294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F53AE6">
        <w:rPr>
          <w:color w:val="000000"/>
          <w:sz w:val="28"/>
          <w:szCs w:val="28"/>
        </w:rPr>
        <w:t>27</w:t>
      </w:r>
      <w:r w:rsidR="004D2454">
        <w:rPr>
          <w:color w:val="000000"/>
          <w:sz w:val="28"/>
          <w:szCs w:val="28"/>
        </w:rPr>
        <w:t>.0</w:t>
      </w:r>
      <w:r w:rsidR="00F53AE6">
        <w:rPr>
          <w:color w:val="000000"/>
          <w:sz w:val="28"/>
          <w:szCs w:val="28"/>
        </w:rPr>
        <w:t>5</w:t>
      </w:r>
      <w:r w:rsidR="004D2454">
        <w:rPr>
          <w:color w:val="000000"/>
          <w:sz w:val="28"/>
          <w:szCs w:val="28"/>
        </w:rPr>
        <w:t>.20</w:t>
      </w:r>
      <w:r w:rsidR="00D52116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№ </w:t>
      </w:r>
      <w:r w:rsidR="00F53AE6">
        <w:rPr>
          <w:color w:val="000000"/>
          <w:sz w:val="28"/>
          <w:szCs w:val="28"/>
        </w:rPr>
        <w:t>4</w:t>
      </w:r>
      <w:r w:rsidR="00596C56">
        <w:rPr>
          <w:color w:val="000000"/>
          <w:sz w:val="28"/>
          <w:szCs w:val="28"/>
        </w:rPr>
        <w:t>1</w:t>
      </w:r>
    </w:p>
    <w:p w:rsidR="00596C56" w:rsidRDefault="00596C56" w:rsidP="00596C56">
      <w:pPr>
        <w:shd w:val="clear" w:color="auto" w:fill="FFFFFF"/>
        <w:spacing w:before="375" w:after="225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596C56" w:rsidRPr="00596C56" w:rsidRDefault="00596C56" w:rsidP="00596C56">
      <w:pPr>
        <w:shd w:val="clear" w:color="auto" w:fill="FFFFFF"/>
        <w:spacing w:before="375" w:after="225"/>
        <w:jc w:val="center"/>
        <w:textAlignment w:val="baseline"/>
        <w:outlineLvl w:val="2"/>
        <w:rPr>
          <w:spacing w:val="2"/>
          <w:sz w:val="28"/>
          <w:szCs w:val="28"/>
        </w:rPr>
      </w:pPr>
      <w:r w:rsidRPr="00596C56">
        <w:rPr>
          <w:spacing w:val="2"/>
          <w:sz w:val="28"/>
          <w:szCs w:val="28"/>
        </w:rPr>
        <w:t>1. Общие положения</w:t>
      </w:r>
    </w:p>
    <w:p w:rsidR="00596C56" w:rsidRPr="00596C56" w:rsidRDefault="00596C56" w:rsidP="00596C56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596C56">
        <w:rPr>
          <w:spacing w:val="2"/>
          <w:sz w:val="28"/>
          <w:szCs w:val="28"/>
        </w:rPr>
        <w:t xml:space="preserve">1.1. Настоящая программа разработана в целях предупреждения </w:t>
      </w:r>
      <w:r>
        <w:rPr>
          <w:spacing w:val="2"/>
          <w:sz w:val="28"/>
          <w:szCs w:val="28"/>
        </w:rPr>
        <w:t xml:space="preserve">уполномоченным органом отделом сельского хозяйства и охраны окружающей среды Администрации </w:t>
      </w:r>
      <w:proofErr w:type="spellStart"/>
      <w:r>
        <w:rPr>
          <w:spacing w:val="2"/>
          <w:sz w:val="28"/>
          <w:szCs w:val="28"/>
        </w:rPr>
        <w:t>Боковского</w:t>
      </w:r>
      <w:proofErr w:type="spellEnd"/>
      <w:r>
        <w:rPr>
          <w:spacing w:val="2"/>
          <w:sz w:val="28"/>
          <w:szCs w:val="28"/>
        </w:rPr>
        <w:t xml:space="preserve"> района </w:t>
      </w:r>
      <w:r w:rsidRPr="00596C56">
        <w:rPr>
          <w:spacing w:val="2"/>
          <w:sz w:val="28"/>
          <w:szCs w:val="28"/>
        </w:rPr>
        <w:t xml:space="preserve">(далее - Администрация) нарушений обязательных требований законодательства Российской Федерации, законодательства </w:t>
      </w:r>
      <w:r>
        <w:rPr>
          <w:spacing w:val="2"/>
          <w:sz w:val="28"/>
          <w:szCs w:val="28"/>
        </w:rPr>
        <w:t>субъектов Российской федерации</w:t>
      </w:r>
      <w:r w:rsidR="00BD3E59">
        <w:rPr>
          <w:spacing w:val="2"/>
          <w:sz w:val="28"/>
          <w:szCs w:val="28"/>
        </w:rPr>
        <w:t>, а также принятыми в соответствии с ними нормативными правовыми актами органов местного самоуправления</w:t>
      </w:r>
      <w:r w:rsidRPr="00596C56">
        <w:rPr>
          <w:spacing w:val="2"/>
          <w:sz w:val="28"/>
          <w:szCs w:val="28"/>
        </w:rPr>
        <w:t xml:space="preserve"> в сфере земельных правоотношений (далее - требования земельного законодательства), за нарушение которых </w:t>
      </w:r>
      <w:r w:rsidR="00BD3E59">
        <w:rPr>
          <w:spacing w:val="2"/>
          <w:sz w:val="28"/>
          <w:szCs w:val="28"/>
        </w:rPr>
        <w:t xml:space="preserve">требованиями земельного законодательства </w:t>
      </w:r>
      <w:r w:rsidRPr="00596C56">
        <w:rPr>
          <w:spacing w:val="2"/>
          <w:sz w:val="28"/>
          <w:szCs w:val="28"/>
        </w:rPr>
        <w:t>предусмотрена административная и иная ответственность.</w:t>
      </w:r>
    </w:p>
    <w:p w:rsidR="00BD3E59" w:rsidRDefault="00BD3E59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596C56" w:rsidP="00BD3E59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596C56">
        <w:rPr>
          <w:spacing w:val="2"/>
          <w:sz w:val="28"/>
          <w:szCs w:val="28"/>
        </w:rPr>
        <w:t>1.2. Целями настоящей программы являются:</w:t>
      </w:r>
    </w:p>
    <w:p w:rsidR="00BD3E59" w:rsidRDefault="00BD3E59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596C56" w:rsidP="00BD3E59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596C56">
        <w:rPr>
          <w:spacing w:val="2"/>
          <w:sz w:val="28"/>
          <w:szCs w:val="28"/>
        </w:rPr>
        <w:t>1) повышение прозрачности деятельности при осуществлении муниципального земельного контроля;</w:t>
      </w:r>
    </w:p>
    <w:p w:rsidR="00BD3E59" w:rsidRDefault="00BD3E59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596C56" w:rsidP="00BD3E59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596C56">
        <w:rPr>
          <w:spacing w:val="2"/>
          <w:sz w:val="28"/>
          <w:szCs w:val="28"/>
        </w:rPr>
        <w:t>2) предупреждение нарушений органами государственной власти, органами местного самоуправления, юридическими лицами, индивидуальными предпринимателями и гражданами (далее - подконтрольные субъекты) требований земельного законодательства, включая устранение причин, факторов и условий, способствующих их возможному совершению;</w:t>
      </w:r>
    </w:p>
    <w:p w:rsidR="00BD3E59" w:rsidRDefault="00BD3E59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596C56" w:rsidP="00BD3E59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596C56">
        <w:rPr>
          <w:spacing w:val="2"/>
          <w:sz w:val="28"/>
          <w:szCs w:val="28"/>
        </w:rPr>
        <w:t>3) мотивация к добросовестному соблюдению и исполнению подконтрольными субъектами требований земельного законодательства и, как следствие, сокращение количества нарушений в данной сфере;</w:t>
      </w:r>
    </w:p>
    <w:p w:rsidR="00BD3E59" w:rsidRDefault="00BD3E59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596C56" w:rsidP="00BD3E59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596C56">
        <w:rPr>
          <w:spacing w:val="2"/>
          <w:sz w:val="28"/>
          <w:szCs w:val="28"/>
        </w:rPr>
        <w:t>1.3. Задачами настоящей программы являются:</w:t>
      </w:r>
    </w:p>
    <w:p w:rsidR="00BD3E59" w:rsidRDefault="00BD3E59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BD3E59" w:rsidP="00BD3E59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</w:t>
      </w:r>
      <w:r w:rsidR="00596C56" w:rsidRPr="00596C56">
        <w:rPr>
          <w:spacing w:val="2"/>
          <w:sz w:val="28"/>
          <w:szCs w:val="28"/>
        </w:rPr>
        <w:t>) установление причин, факторов и условий, способствующих нарушениям требований земельного законодательства;</w:t>
      </w:r>
    </w:p>
    <w:p w:rsidR="00BD3E59" w:rsidRDefault="00BD3E59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BD3E59" w:rsidP="00BD3E59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</w:t>
      </w:r>
      <w:r w:rsidR="00596C56" w:rsidRPr="00596C56">
        <w:rPr>
          <w:spacing w:val="2"/>
          <w:sz w:val="28"/>
          <w:szCs w:val="28"/>
        </w:rPr>
        <w:t>) выявление наиболее часто встречающихся случаев нарушений требований земельного законодательства и подготовка рекомендаций в целях недопущения таких нарушений.</w:t>
      </w:r>
    </w:p>
    <w:p w:rsidR="00BD3E59" w:rsidRDefault="00BD3E59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596C56" w:rsidP="00BD3E59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596C56">
        <w:rPr>
          <w:spacing w:val="2"/>
          <w:sz w:val="28"/>
          <w:szCs w:val="28"/>
        </w:rPr>
        <w:t>1.4. Профилактические мероприятия планируются и осуществляются на основе соблюдения следующих базовых принципов:</w:t>
      </w:r>
    </w:p>
    <w:p w:rsidR="00BD3E59" w:rsidRDefault="00BD3E59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596C56" w:rsidP="00BD3E59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596C56">
        <w:rPr>
          <w:spacing w:val="2"/>
          <w:sz w:val="28"/>
          <w:szCs w:val="28"/>
        </w:rPr>
        <w:t>1) принцип понятности - представление информации о требованиях земельного законодательства в простой исчерпывающей форме (описание, пояснение, приведение примеров, обсуждение нормативных правовых актов, в том числе содержащих санкции за несоблюдение вышеуказанных требований);</w:t>
      </w:r>
    </w:p>
    <w:p w:rsidR="00BD3E59" w:rsidRDefault="00BD3E59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596C56" w:rsidP="00BD3E59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596C56">
        <w:rPr>
          <w:spacing w:val="2"/>
          <w:sz w:val="28"/>
          <w:szCs w:val="28"/>
        </w:rPr>
        <w:t>2) принцип информационной открытости - доступность для подконтрольных субъектов сведений об организации и проведении профилактических мероприятий;</w:t>
      </w:r>
    </w:p>
    <w:p w:rsidR="00BD3E59" w:rsidRDefault="00BD3E59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BD3E59" w:rsidP="00BD3E59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</w:t>
      </w:r>
      <w:r w:rsidR="00596C56" w:rsidRPr="00596C56">
        <w:rPr>
          <w:spacing w:val="2"/>
          <w:sz w:val="28"/>
          <w:szCs w:val="28"/>
        </w:rPr>
        <w:t>) принцип полноты охвата - привлечение к настоящей программе максимально-возможного числа подконтрольных субъектов;</w:t>
      </w:r>
    </w:p>
    <w:p w:rsidR="00BD3E59" w:rsidRDefault="00BD3E59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BD3E59" w:rsidP="00BD3E59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="00596C56" w:rsidRPr="00596C56">
        <w:rPr>
          <w:spacing w:val="2"/>
          <w:sz w:val="28"/>
          <w:szCs w:val="28"/>
        </w:rPr>
        <w:t>) принцип релевантности - самостоятельный выбор формы профилактических мероприятий, учитывающий особенности подконтрольных субъектов (специфика деятельности, оптимальный способ коммуникации);</w:t>
      </w:r>
    </w:p>
    <w:p w:rsidR="00BD3E59" w:rsidRDefault="00BD3E59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BD3E59" w:rsidP="00BD3E59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</w:t>
      </w:r>
      <w:r w:rsidR="00596C56" w:rsidRPr="00596C56">
        <w:rPr>
          <w:spacing w:val="2"/>
          <w:sz w:val="28"/>
          <w:szCs w:val="28"/>
        </w:rPr>
        <w:t>) принцип актуальности - анализ и актуализация настоящей программы;</w:t>
      </w:r>
    </w:p>
    <w:p w:rsidR="00596C56" w:rsidRPr="00596C56" w:rsidRDefault="002E2396" w:rsidP="002E2396">
      <w:pPr>
        <w:shd w:val="clear" w:color="auto" w:fill="FFFFFF"/>
        <w:spacing w:before="375" w:after="225"/>
        <w:ind w:firstLine="709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</w:t>
      </w:r>
      <w:r w:rsidR="00596C56" w:rsidRPr="00596C56">
        <w:rPr>
          <w:spacing w:val="2"/>
          <w:sz w:val="28"/>
          <w:szCs w:val="28"/>
        </w:rPr>
        <w:t>. Механизм оценки эффективности и результативности профилактических мероприятий</w:t>
      </w:r>
    </w:p>
    <w:p w:rsidR="00BD3E59" w:rsidRDefault="00BD3E59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596C56" w:rsidP="00BD3E59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596C56">
        <w:rPr>
          <w:spacing w:val="2"/>
          <w:sz w:val="28"/>
          <w:szCs w:val="28"/>
        </w:rPr>
        <w:t xml:space="preserve">Основным критерием оценки эффективности и результативности профилактических мероприятий является оценка удовлетворенности подконтрольных субъектов качеством </w:t>
      </w:r>
      <w:r w:rsidR="00BD3E59" w:rsidRPr="00596C56">
        <w:rPr>
          <w:spacing w:val="2"/>
          <w:sz w:val="28"/>
          <w:szCs w:val="28"/>
        </w:rPr>
        <w:t>мероприятий,</w:t>
      </w:r>
      <w:r w:rsidRPr="00596C56">
        <w:rPr>
          <w:spacing w:val="2"/>
          <w:sz w:val="28"/>
          <w:szCs w:val="28"/>
        </w:rPr>
        <w:t xml:space="preserve"> проведенных при осуществлении муниципального земельного контроля, в числе которых:</w:t>
      </w:r>
    </w:p>
    <w:p w:rsidR="00BD3E59" w:rsidRDefault="00BD3E59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596C56" w:rsidP="00BD3E59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596C56">
        <w:rPr>
          <w:spacing w:val="2"/>
          <w:sz w:val="28"/>
          <w:szCs w:val="28"/>
        </w:rPr>
        <w:t>1) информированность о требованиях земельного законодательства и готовящихся изменениях, а также о порядке проведения проверок по соблюде</w:t>
      </w:r>
      <w:r w:rsidR="00B93AA1">
        <w:rPr>
          <w:spacing w:val="2"/>
          <w:sz w:val="28"/>
          <w:szCs w:val="28"/>
        </w:rPr>
        <w:t>нию земельного законодательства</w:t>
      </w:r>
      <w:r w:rsidRPr="00596C56">
        <w:rPr>
          <w:spacing w:val="2"/>
          <w:sz w:val="28"/>
          <w:szCs w:val="28"/>
        </w:rPr>
        <w:t>;</w:t>
      </w:r>
    </w:p>
    <w:p w:rsidR="00B93AA1" w:rsidRDefault="00B93AA1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596C56" w:rsidP="00B93AA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596C56">
        <w:rPr>
          <w:spacing w:val="2"/>
          <w:sz w:val="28"/>
          <w:szCs w:val="28"/>
        </w:rPr>
        <w:t>2) понятность, открытость (доступность) информации о требованиях земельного законодательства;</w:t>
      </w:r>
    </w:p>
    <w:p w:rsidR="00B93AA1" w:rsidRDefault="00B93AA1" w:rsidP="00596C56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96C56" w:rsidRPr="00596C56" w:rsidRDefault="00596C56" w:rsidP="00B93AA1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596C56">
        <w:rPr>
          <w:spacing w:val="2"/>
          <w:sz w:val="28"/>
          <w:szCs w:val="28"/>
        </w:rPr>
        <w:t>3) вовлечение подконтрольных субъектов при проведении профилактических мероприятий в регулярное взаимодействие.</w:t>
      </w:r>
    </w:p>
    <w:p w:rsidR="00596C56" w:rsidRDefault="00596C56" w:rsidP="00596C56">
      <w:pPr>
        <w:jc w:val="both"/>
        <w:rPr>
          <w:sz w:val="28"/>
          <w:szCs w:val="28"/>
        </w:rPr>
      </w:pPr>
    </w:p>
    <w:p w:rsidR="002E2396" w:rsidRDefault="002E2396" w:rsidP="002E2396">
      <w:pPr>
        <w:pStyle w:val="3"/>
        <w:shd w:val="clear" w:color="auto" w:fill="FFFFFF"/>
        <w:spacing w:before="375" w:beforeAutospacing="0" w:after="225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p w:rsidR="002E2396" w:rsidRDefault="002E2396" w:rsidP="002E2396">
      <w:pPr>
        <w:pStyle w:val="3"/>
        <w:shd w:val="clear" w:color="auto" w:fill="FFFFFF"/>
        <w:spacing w:before="375" w:beforeAutospacing="0" w:after="225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p w:rsidR="002E2396" w:rsidRDefault="002E2396" w:rsidP="002E2396">
      <w:pPr>
        <w:pStyle w:val="3"/>
        <w:shd w:val="clear" w:color="auto" w:fill="FFFFFF"/>
        <w:spacing w:before="375" w:beforeAutospacing="0" w:after="225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p w:rsidR="002E2396" w:rsidRDefault="002E2396" w:rsidP="002E2396">
      <w:pPr>
        <w:pStyle w:val="3"/>
        <w:shd w:val="clear" w:color="auto" w:fill="FFFFFF"/>
        <w:spacing w:before="375" w:beforeAutospacing="0" w:after="225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  <w:r w:rsidRPr="002E2396">
        <w:rPr>
          <w:b w:val="0"/>
          <w:bCs w:val="0"/>
          <w:spacing w:val="2"/>
          <w:sz w:val="28"/>
          <w:szCs w:val="28"/>
        </w:rPr>
        <w:lastRenderedPageBreak/>
        <w:t>4. План-график проведения профилактических мероприятий</w:t>
      </w:r>
    </w:p>
    <w:p w:rsidR="002E2396" w:rsidRDefault="002E2396" w:rsidP="002E2396">
      <w:pPr>
        <w:pStyle w:val="3"/>
        <w:shd w:val="clear" w:color="auto" w:fill="FFFFFF"/>
        <w:spacing w:before="375" w:beforeAutospacing="0" w:after="225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535"/>
        <w:gridCol w:w="2227"/>
        <w:gridCol w:w="2225"/>
        <w:gridCol w:w="2180"/>
      </w:tblGrid>
      <w:tr w:rsidR="002E2396" w:rsidRPr="002E2396" w:rsidTr="004045FF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 xml:space="preserve">N </w:t>
            </w:r>
            <w:proofErr w:type="spellStart"/>
            <w:r w:rsidRPr="002E2396">
              <w:rPr>
                <w:spacing w:val="2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Срок исполнения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Ожидаемые результаты</w:t>
            </w:r>
          </w:p>
        </w:tc>
      </w:tr>
      <w:tr w:rsidR="002E2396" w:rsidRPr="002E2396" w:rsidTr="004045FF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1.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Подготовка </w:t>
            </w:r>
            <w:r w:rsidR="004045FF">
              <w:rPr>
                <w:spacing w:val="2"/>
                <w:sz w:val="28"/>
                <w:szCs w:val="28"/>
              </w:rPr>
              <w:t xml:space="preserve">полугодового </w:t>
            </w:r>
            <w:r>
              <w:rPr>
                <w:spacing w:val="2"/>
                <w:sz w:val="28"/>
                <w:szCs w:val="28"/>
              </w:rPr>
              <w:t xml:space="preserve">отчета о проделанной работе в отношении ЮЛ и ИП и публикация на </w:t>
            </w:r>
            <w:r w:rsidR="004045FF">
              <w:rPr>
                <w:spacing w:val="2"/>
                <w:sz w:val="28"/>
                <w:szCs w:val="28"/>
              </w:rPr>
              <w:t>Государственной автоматизированной системе «Управление»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 xml:space="preserve">до </w:t>
            </w:r>
            <w:r>
              <w:rPr>
                <w:spacing w:val="2"/>
                <w:sz w:val="28"/>
                <w:szCs w:val="28"/>
              </w:rPr>
              <w:t>01.07</w:t>
            </w:r>
            <w:r w:rsidRPr="002E2396">
              <w:rPr>
                <w:spacing w:val="2"/>
                <w:sz w:val="28"/>
                <w:szCs w:val="28"/>
              </w:rPr>
              <w:t xml:space="preserve"> 2020 года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Ведущий специалист по земельному контролю уполномоченного органа отдела сельского хозяйства и охраны окружающей среды Администрации </w:t>
            </w:r>
            <w:proofErr w:type="spellStart"/>
            <w:r>
              <w:rPr>
                <w:spacing w:val="2"/>
                <w:sz w:val="28"/>
                <w:szCs w:val="28"/>
              </w:rPr>
              <w:t>Боковского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анализ, обобщение практики</w:t>
            </w:r>
          </w:p>
        </w:tc>
      </w:tr>
      <w:tr w:rsidR="002E2396" w:rsidRPr="002E2396" w:rsidTr="004045FF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2.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4045FF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Подготовка годового отчета и доклада </w:t>
            </w:r>
            <w:r>
              <w:rPr>
                <w:spacing w:val="2"/>
                <w:sz w:val="28"/>
                <w:szCs w:val="28"/>
              </w:rPr>
              <w:t>о проделанной работе в отношении ЮЛ и ИП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</w:rPr>
              <w:t>публикация на Государственной автоматизированной системе «Управление»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4045FF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до 01.02.2021 года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4045FF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Ведущий специалист по земельному контролю уполномоченного органа отдела сельского хозяйства и охраны окружающей среды Администрации </w:t>
            </w:r>
            <w:proofErr w:type="spellStart"/>
            <w:r>
              <w:rPr>
                <w:spacing w:val="2"/>
                <w:sz w:val="28"/>
                <w:szCs w:val="28"/>
              </w:rPr>
              <w:t>Боковского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4045FF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анализ, обобщение практики</w:t>
            </w:r>
          </w:p>
        </w:tc>
      </w:tr>
      <w:tr w:rsidR="002E2396" w:rsidRPr="002E2396" w:rsidTr="004045FF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3.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 xml:space="preserve">Размещение на официальном интернет-сайте программы профилактики нарушений на 2021 год при осуществлении муниципального </w:t>
            </w:r>
            <w:r w:rsidRPr="002E2396">
              <w:rPr>
                <w:spacing w:val="2"/>
                <w:sz w:val="28"/>
                <w:szCs w:val="28"/>
              </w:rPr>
              <w:lastRenderedPageBreak/>
              <w:t>земельного контроля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4045FF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lastRenderedPageBreak/>
              <w:t>IV квартал 202</w:t>
            </w:r>
            <w:r w:rsidR="004045FF">
              <w:rPr>
                <w:spacing w:val="2"/>
                <w:sz w:val="28"/>
                <w:szCs w:val="28"/>
              </w:rPr>
              <w:t>1</w:t>
            </w:r>
            <w:r w:rsidRPr="002E2396">
              <w:rPr>
                <w:spacing w:val="2"/>
                <w:sz w:val="28"/>
                <w:szCs w:val="28"/>
              </w:rPr>
              <w:t xml:space="preserve"> года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4045FF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Ведущий специалист по земельному контролю уполномоченного органа отдела сельского хозяйства и </w:t>
            </w:r>
            <w:r>
              <w:rPr>
                <w:spacing w:val="2"/>
                <w:sz w:val="28"/>
                <w:szCs w:val="28"/>
              </w:rPr>
              <w:lastRenderedPageBreak/>
              <w:t xml:space="preserve">охраны окружающей среды Администрации </w:t>
            </w:r>
            <w:proofErr w:type="spellStart"/>
            <w:r>
              <w:rPr>
                <w:spacing w:val="2"/>
                <w:sz w:val="28"/>
                <w:szCs w:val="28"/>
              </w:rPr>
              <w:t>Боковского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4045FF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lastRenderedPageBreak/>
              <w:t>информир</w:t>
            </w:r>
            <w:r w:rsidR="004045FF">
              <w:rPr>
                <w:spacing w:val="2"/>
                <w:sz w:val="28"/>
                <w:szCs w:val="28"/>
              </w:rPr>
              <w:t>ование подконтрольных субъектов</w:t>
            </w:r>
          </w:p>
        </w:tc>
      </w:tr>
      <w:tr w:rsidR="002E2396" w:rsidRPr="002E2396" w:rsidTr="004045FF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4.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Размещение на официальном интернет-сайте плана проведения плановых проверок юридических лиц и индивидуальных предпринимателей на 2021 год (при наличии)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4045FF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декабрь 202</w:t>
            </w:r>
            <w:r w:rsidR="004045FF">
              <w:rPr>
                <w:spacing w:val="2"/>
                <w:sz w:val="28"/>
                <w:szCs w:val="28"/>
              </w:rPr>
              <w:t>1</w:t>
            </w:r>
            <w:r w:rsidRPr="002E2396">
              <w:rPr>
                <w:spacing w:val="2"/>
                <w:sz w:val="28"/>
                <w:szCs w:val="28"/>
              </w:rPr>
              <w:t xml:space="preserve"> года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4045FF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Ведущий специалист по земельному контролю уполномоченного органа отдела сельского хозяйства и охраны окружающей среды Администрации </w:t>
            </w:r>
            <w:proofErr w:type="spellStart"/>
            <w:r>
              <w:rPr>
                <w:spacing w:val="2"/>
                <w:sz w:val="28"/>
                <w:szCs w:val="28"/>
              </w:rPr>
              <w:t>Боковского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4045FF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 xml:space="preserve">своевременное информирование </w:t>
            </w:r>
            <w:r w:rsidR="004045FF">
              <w:rPr>
                <w:spacing w:val="2"/>
                <w:sz w:val="28"/>
                <w:szCs w:val="28"/>
              </w:rPr>
              <w:t>ЮЛ и ИП</w:t>
            </w:r>
            <w:r w:rsidRPr="002E2396">
              <w:rPr>
                <w:spacing w:val="2"/>
                <w:sz w:val="28"/>
                <w:szCs w:val="28"/>
              </w:rPr>
              <w:t xml:space="preserve"> о планируемых проверках по соблюдению земельного законодательства</w:t>
            </w:r>
          </w:p>
        </w:tc>
      </w:tr>
      <w:tr w:rsidR="002E2396" w:rsidRPr="002E2396" w:rsidTr="004045FF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5.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Поддержание в актуальной редакции размещенных на официальном интернет-сайте перечня наименований нормативных правовых актов и (или) их отдельных частей (положений), их реквизитов и текстов, оценка соблюдения которых является предметом муниципального земельного контроля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по мере издания новых нормативных правовых актов и (или) внесения в них изменений (дополнений)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4045FF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Ведущий специалист по земельному контролю уполномоченного органа отдела сельского хозяйства и охраны окружающей среды Администрации </w:t>
            </w:r>
            <w:proofErr w:type="spellStart"/>
            <w:r>
              <w:rPr>
                <w:spacing w:val="2"/>
                <w:sz w:val="28"/>
                <w:szCs w:val="28"/>
              </w:rPr>
              <w:t>Боковского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4045FF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 xml:space="preserve">информирование </w:t>
            </w:r>
          </w:p>
        </w:tc>
      </w:tr>
      <w:tr w:rsidR="002E2396" w:rsidRPr="002E2396" w:rsidTr="004045FF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7.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 xml:space="preserve">Консультирование (по телефону) подконтрольных </w:t>
            </w:r>
            <w:r w:rsidRPr="002E2396">
              <w:rPr>
                <w:spacing w:val="2"/>
                <w:sz w:val="28"/>
                <w:szCs w:val="28"/>
              </w:rPr>
              <w:lastRenderedPageBreak/>
              <w:t>субъектов по вопросам соблюдения требований земельного законодательства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lastRenderedPageBreak/>
              <w:t xml:space="preserve">согласно установленного графика </w:t>
            </w:r>
            <w:r w:rsidRPr="002E2396">
              <w:rPr>
                <w:spacing w:val="2"/>
                <w:sz w:val="28"/>
                <w:szCs w:val="28"/>
              </w:rPr>
              <w:lastRenderedPageBreak/>
              <w:t>(режима) работы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4045FF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lastRenderedPageBreak/>
              <w:t xml:space="preserve">Ведущий специалист по земельному </w:t>
            </w:r>
            <w:r>
              <w:rPr>
                <w:spacing w:val="2"/>
                <w:sz w:val="28"/>
                <w:szCs w:val="28"/>
              </w:rPr>
              <w:lastRenderedPageBreak/>
              <w:t xml:space="preserve">контролю уполномоченного органа отдела сельского хозяйства и охраны окружающей среды Администрации </w:t>
            </w:r>
            <w:proofErr w:type="spellStart"/>
            <w:r>
              <w:rPr>
                <w:spacing w:val="2"/>
                <w:sz w:val="28"/>
                <w:szCs w:val="28"/>
              </w:rPr>
              <w:t>Боковского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lastRenderedPageBreak/>
              <w:t>разъяснения на поставленные вопросы</w:t>
            </w:r>
          </w:p>
        </w:tc>
      </w:tr>
      <w:tr w:rsidR="002E2396" w:rsidRPr="002E2396" w:rsidTr="004045FF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8.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Информирование-консультирование в ходе рабочих встреч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при поступлении соответствующих обращений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4045FF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Ведущий специалист по земельному контролю уполномоченного органа отдела сельского хозяйства и охраны окружающей среды Администрации </w:t>
            </w:r>
            <w:proofErr w:type="spellStart"/>
            <w:r>
              <w:rPr>
                <w:spacing w:val="2"/>
                <w:sz w:val="28"/>
                <w:szCs w:val="28"/>
              </w:rPr>
              <w:t>Боковского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разъяснения на поставленные вопросы</w:t>
            </w:r>
          </w:p>
        </w:tc>
      </w:tr>
      <w:tr w:rsidR="002E2396" w:rsidRPr="002E2396" w:rsidTr="004045FF"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9.</w:t>
            </w: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Объявление предостережений о недопустимости нарушения требований земельного законодательства в соответствии с частями 5 - 7 ст. 8.2 Закона </w:t>
            </w:r>
            <w:hyperlink r:id="rId10" w:history="1">
              <w:r w:rsidRPr="002E2396">
                <w:rPr>
                  <w:spacing w:val="2"/>
                  <w:sz w:val="28"/>
                  <w:szCs w:val="28"/>
                  <w:u w:val="single"/>
                </w:rPr>
                <w:t xml:space="preserve">N 294-ФЗ "О защите прав юридических лиц и индивидуальных предпринимателей при осуществлении </w:t>
              </w:r>
              <w:r w:rsidRPr="002E2396">
                <w:rPr>
                  <w:spacing w:val="2"/>
                  <w:sz w:val="28"/>
                  <w:szCs w:val="28"/>
                  <w:u w:val="single"/>
                </w:rPr>
                <w:lastRenderedPageBreak/>
                <w:t>государственного контроля (надзора) и муниципального контроля"</w:t>
              </w:r>
            </w:hyperlink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lastRenderedPageBreak/>
              <w:t>в течение года (при наличии оснований)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4045FF" w:rsidP="002E2396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Ведущий специалист по земельному контролю уполномоченного органа отдела сельского хозяйства и охраны окружающей среды Администрации </w:t>
            </w:r>
            <w:proofErr w:type="spellStart"/>
            <w:r>
              <w:rPr>
                <w:spacing w:val="2"/>
                <w:sz w:val="28"/>
                <w:szCs w:val="28"/>
              </w:rPr>
              <w:t>Боковского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2396" w:rsidRPr="002E2396" w:rsidRDefault="002E2396" w:rsidP="004045FF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2E2396">
              <w:rPr>
                <w:spacing w:val="2"/>
                <w:sz w:val="28"/>
                <w:szCs w:val="28"/>
              </w:rPr>
              <w:t>недопущени</w:t>
            </w:r>
            <w:r w:rsidR="004045FF">
              <w:rPr>
                <w:spacing w:val="2"/>
                <w:sz w:val="28"/>
                <w:szCs w:val="28"/>
              </w:rPr>
              <w:t>е</w:t>
            </w:r>
            <w:r w:rsidRPr="002E2396">
              <w:rPr>
                <w:spacing w:val="2"/>
                <w:sz w:val="28"/>
                <w:szCs w:val="28"/>
              </w:rPr>
              <w:t xml:space="preserve"> нарушений требова</w:t>
            </w:r>
            <w:r w:rsidR="004045FF">
              <w:rPr>
                <w:spacing w:val="2"/>
                <w:sz w:val="28"/>
                <w:szCs w:val="28"/>
              </w:rPr>
              <w:t>ний земельного законодательства</w:t>
            </w:r>
            <w:bookmarkStart w:id="0" w:name="_GoBack"/>
            <w:bookmarkEnd w:id="0"/>
          </w:p>
        </w:tc>
      </w:tr>
    </w:tbl>
    <w:p w:rsidR="002E2396" w:rsidRPr="002E2396" w:rsidRDefault="002E2396" w:rsidP="002E2396">
      <w:pPr>
        <w:pStyle w:val="3"/>
        <w:shd w:val="clear" w:color="auto" w:fill="FFFFFF"/>
        <w:spacing w:before="375" w:beforeAutospacing="0" w:after="225" w:afterAutospacing="0"/>
        <w:jc w:val="center"/>
        <w:textAlignment w:val="baseline"/>
        <w:rPr>
          <w:b w:val="0"/>
          <w:bCs w:val="0"/>
          <w:spacing w:val="2"/>
          <w:sz w:val="28"/>
          <w:szCs w:val="28"/>
        </w:rPr>
      </w:pPr>
    </w:p>
    <w:sectPr w:rsidR="002E2396" w:rsidRPr="002E2396" w:rsidSect="00596C56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252" w:rsidRDefault="00954252" w:rsidP="00443422">
      <w:r>
        <w:separator/>
      </w:r>
    </w:p>
  </w:endnote>
  <w:endnote w:type="continuationSeparator" w:id="0">
    <w:p w:rsidR="00954252" w:rsidRDefault="00954252" w:rsidP="0044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8413482"/>
      <w:docPartObj>
        <w:docPartGallery w:val="Page Numbers (Bottom of Page)"/>
        <w:docPartUnique/>
      </w:docPartObj>
    </w:sdtPr>
    <w:sdtEndPr/>
    <w:sdtContent>
      <w:p w:rsidR="00443422" w:rsidRDefault="0044342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5FF">
          <w:rPr>
            <w:noProof/>
          </w:rPr>
          <w:t>1</w:t>
        </w:r>
        <w:r>
          <w:fldChar w:fldCharType="end"/>
        </w:r>
      </w:p>
    </w:sdtContent>
  </w:sdt>
  <w:p w:rsidR="00443422" w:rsidRDefault="0044342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252" w:rsidRDefault="00954252" w:rsidP="00443422">
      <w:r>
        <w:separator/>
      </w:r>
    </w:p>
  </w:footnote>
  <w:footnote w:type="continuationSeparator" w:id="0">
    <w:p w:rsidR="00954252" w:rsidRDefault="00954252" w:rsidP="00443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C0397"/>
    <w:multiLevelType w:val="hybridMultilevel"/>
    <w:tmpl w:val="F502E5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8C676BE"/>
    <w:multiLevelType w:val="hybridMultilevel"/>
    <w:tmpl w:val="FF842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ADB01D6"/>
    <w:multiLevelType w:val="hybridMultilevel"/>
    <w:tmpl w:val="AD4A690E"/>
    <w:lvl w:ilvl="0" w:tplc="18C0D6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3A"/>
    <w:rsid w:val="00000E0D"/>
    <w:rsid w:val="000048CD"/>
    <w:rsid w:val="001C237A"/>
    <w:rsid w:val="001D1CC5"/>
    <w:rsid w:val="00216BD6"/>
    <w:rsid w:val="00245DCB"/>
    <w:rsid w:val="002E2396"/>
    <w:rsid w:val="003C1F65"/>
    <w:rsid w:val="003C5F48"/>
    <w:rsid w:val="004045FF"/>
    <w:rsid w:val="0041448C"/>
    <w:rsid w:val="00443422"/>
    <w:rsid w:val="00443496"/>
    <w:rsid w:val="004755FC"/>
    <w:rsid w:val="004C071C"/>
    <w:rsid w:val="004D2454"/>
    <w:rsid w:val="00511F1C"/>
    <w:rsid w:val="00591CAE"/>
    <w:rsid w:val="00596C56"/>
    <w:rsid w:val="006D45E1"/>
    <w:rsid w:val="007742CC"/>
    <w:rsid w:val="007F5525"/>
    <w:rsid w:val="00844771"/>
    <w:rsid w:val="008555A4"/>
    <w:rsid w:val="00890991"/>
    <w:rsid w:val="008A6269"/>
    <w:rsid w:val="008B2C3A"/>
    <w:rsid w:val="008C42CB"/>
    <w:rsid w:val="00954252"/>
    <w:rsid w:val="00A45B10"/>
    <w:rsid w:val="00A51930"/>
    <w:rsid w:val="00A80505"/>
    <w:rsid w:val="00AB1B5D"/>
    <w:rsid w:val="00AF0FC8"/>
    <w:rsid w:val="00B93AA1"/>
    <w:rsid w:val="00BA0A6F"/>
    <w:rsid w:val="00BD3E59"/>
    <w:rsid w:val="00BE0B58"/>
    <w:rsid w:val="00C20FE5"/>
    <w:rsid w:val="00C56D07"/>
    <w:rsid w:val="00D52116"/>
    <w:rsid w:val="00D8092B"/>
    <w:rsid w:val="00D97294"/>
    <w:rsid w:val="00DA69B8"/>
    <w:rsid w:val="00E16D95"/>
    <w:rsid w:val="00EB3C07"/>
    <w:rsid w:val="00EC45FA"/>
    <w:rsid w:val="00EC56E9"/>
    <w:rsid w:val="00F5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15594"/>
  <w15:docId w15:val="{EADB7D7C-FD19-435E-9AB6-08A887A9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96C5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6E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434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34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434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34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6C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96C56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2E23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5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3575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2135756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71A08-3625-4C7D-B2EE-A29EE0739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7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Volodin</cp:lastModifiedBy>
  <cp:revision>11</cp:revision>
  <dcterms:created xsi:type="dcterms:W3CDTF">2017-05-30T09:09:00Z</dcterms:created>
  <dcterms:modified xsi:type="dcterms:W3CDTF">2020-05-26T12:15:00Z</dcterms:modified>
</cp:coreProperties>
</file>